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DCE470" w14:textId="77777777" w:rsidR="008E5F94" w:rsidRDefault="007C528A">
      <w:pPr>
        <w:pBdr>
          <w:top w:val="nil"/>
          <w:left w:val="nil"/>
          <w:bottom w:val="nil"/>
          <w:right w:val="nil"/>
          <w:between w:val="nil"/>
        </w:pBdr>
        <w:rPr>
          <w:b/>
          <w:color w:val="000000"/>
          <w:sz w:val="22"/>
          <w:szCs w:val="22"/>
        </w:rPr>
      </w:pPr>
      <w:bookmarkStart w:id="0" w:name="_gjdgxs" w:colFirst="0" w:colLast="0"/>
      <w:bookmarkEnd w:id="0"/>
      <w:r>
        <w:rPr>
          <w:b/>
          <w:color w:val="000000"/>
          <w:sz w:val="22"/>
          <w:szCs w:val="22"/>
        </w:rPr>
        <w:t>Call for Nominations</w:t>
      </w:r>
    </w:p>
    <w:p w14:paraId="09348AD6" w14:textId="0CAA81B0" w:rsidR="008E5F94" w:rsidRDefault="007C528A">
      <w:pPr>
        <w:pBdr>
          <w:top w:val="nil"/>
          <w:left w:val="nil"/>
          <w:bottom w:val="nil"/>
          <w:right w:val="nil"/>
          <w:between w:val="nil"/>
        </w:pBdr>
        <w:rPr>
          <w:b/>
          <w:color w:val="000000"/>
          <w:sz w:val="22"/>
          <w:szCs w:val="22"/>
        </w:rPr>
      </w:pPr>
      <w:r>
        <w:rPr>
          <w:b/>
          <w:color w:val="000000"/>
          <w:sz w:val="22"/>
          <w:szCs w:val="22"/>
        </w:rPr>
        <w:t>Candidates Sought for Positions on NLGJA</w:t>
      </w:r>
      <w:r w:rsidR="0055654C">
        <w:rPr>
          <w:b/>
          <w:color w:val="000000"/>
          <w:sz w:val="22"/>
          <w:szCs w:val="22"/>
        </w:rPr>
        <w:t>: The Association of LGBTQ Journalists</w:t>
      </w:r>
      <w:r>
        <w:rPr>
          <w:b/>
          <w:color w:val="000000"/>
          <w:sz w:val="22"/>
          <w:szCs w:val="22"/>
        </w:rPr>
        <w:t xml:space="preserve"> Board &amp; Executive Committee</w:t>
      </w:r>
    </w:p>
    <w:p w14:paraId="3FBEE7AB" w14:textId="43D01A08" w:rsidR="008E5F94" w:rsidRDefault="007C528A">
      <w:pPr>
        <w:pBdr>
          <w:top w:val="nil"/>
          <w:left w:val="nil"/>
          <w:bottom w:val="nil"/>
          <w:right w:val="nil"/>
          <w:between w:val="nil"/>
        </w:pBdr>
        <w:rPr>
          <w:i/>
          <w:color w:val="000000"/>
          <w:sz w:val="22"/>
          <w:szCs w:val="22"/>
        </w:rPr>
      </w:pPr>
      <w:r>
        <w:rPr>
          <w:i/>
          <w:color w:val="000000"/>
          <w:sz w:val="22"/>
          <w:szCs w:val="22"/>
        </w:rPr>
        <w:t xml:space="preserve">Nominations Deadline: </w:t>
      </w:r>
      <w:r w:rsidR="0055654C">
        <w:rPr>
          <w:i/>
          <w:color w:val="000000"/>
          <w:sz w:val="22"/>
          <w:szCs w:val="22"/>
        </w:rPr>
        <w:t>August</w:t>
      </w:r>
      <w:r>
        <w:rPr>
          <w:i/>
          <w:color w:val="000000"/>
          <w:sz w:val="22"/>
          <w:szCs w:val="22"/>
        </w:rPr>
        <w:t xml:space="preserve"> </w:t>
      </w:r>
      <w:r w:rsidR="004B5B0A">
        <w:rPr>
          <w:i/>
          <w:sz w:val="22"/>
          <w:szCs w:val="22"/>
        </w:rPr>
        <w:t>6</w:t>
      </w:r>
      <w:r>
        <w:rPr>
          <w:i/>
          <w:color w:val="000000"/>
          <w:sz w:val="22"/>
          <w:szCs w:val="22"/>
        </w:rPr>
        <w:t>, 20</w:t>
      </w:r>
      <w:r w:rsidR="0055654C">
        <w:rPr>
          <w:i/>
          <w:color w:val="000000"/>
          <w:sz w:val="22"/>
          <w:szCs w:val="22"/>
        </w:rPr>
        <w:t>20, 5 p.m. ET</w:t>
      </w:r>
    </w:p>
    <w:p w14:paraId="19CA603E" w14:textId="77777777" w:rsidR="008E5F94" w:rsidRDefault="008E5F94">
      <w:pPr>
        <w:pBdr>
          <w:top w:val="nil"/>
          <w:left w:val="nil"/>
          <w:bottom w:val="nil"/>
          <w:right w:val="nil"/>
          <w:between w:val="nil"/>
        </w:pBdr>
        <w:rPr>
          <w:color w:val="000000"/>
          <w:sz w:val="22"/>
          <w:szCs w:val="22"/>
        </w:rPr>
      </w:pPr>
    </w:p>
    <w:p w14:paraId="03DAEB31" w14:textId="607A3EFD" w:rsidR="008E5F94" w:rsidRDefault="007C528A">
      <w:pPr>
        <w:pBdr>
          <w:top w:val="nil"/>
          <w:left w:val="nil"/>
          <w:bottom w:val="nil"/>
          <w:right w:val="nil"/>
          <w:between w:val="nil"/>
        </w:pBdr>
        <w:rPr>
          <w:color w:val="000000"/>
          <w:sz w:val="22"/>
          <w:szCs w:val="22"/>
        </w:rPr>
      </w:pPr>
      <w:r>
        <w:rPr>
          <w:color w:val="000000"/>
          <w:sz w:val="22"/>
          <w:szCs w:val="22"/>
        </w:rPr>
        <w:t xml:space="preserve">Nominations are now being accepted for </w:t>
      </w:r>
      <w:r w:rsidR="004C260B">
        <w:rPr>
          <w:sz w:val="22"/>
          <w:szCs w:val="22"/>
        </w:rPr>
        <w:t>two</w:t>
      </w:r>
      <w:r>
        <w:rPr>
          <w:sz w:val="22"/>
          <w:szCs w:val="22"/>
        </w:rPr>
        <w:t xml:space="preserve"> Executive Committee and </w:t>
      </w:r>
      <w:r w:rsidR="000F2286">
        <w:rPr>
          <w:sz w:val="22"/>
          <w:szCs w:val="22"/>
        </w:rPr>
        <w:t>four</w:t>
      </w:r>
      <w:r>
        <w:rPr>
          <w:color w:val="000000"/>
          <w:sz w:val="22"/>
          <w:szCs w:val="22"/>
        </w:rPr>
        <w:t xml:space="preserve"> at-large Board of Director positions:</w:t>
      </w:r>
    </w:p>
    <w:p w14:paraId="64FBA7A1" w14:textId="6D0D370A" w:rsidR="008E5F94" w:rsidRPr="004C260B" w:rsidRDefault="0055654C" w:rsidP="004C260B">
      <w:pPr>
        <w:numPr>
          <w:ilvl w:val="0"/>
          <w:numId w:val="2"/>
        </w:numPr>
        <w:pBdr>
          <w:top w:val="nil"/>
          <w:left w:val="nil"/>
          <w:bottom w:val="nil"/>
          <w:right w:val="nil"/>
          <w:between w:val="nil"/>
        </w:pBdr>
        <w:ind w:hanging="360"/>
        <w:rPr>
          <w:color w:val="000000"/>
          <w:sz w:val="22"/>
          <w:szCs w:val="22"/>
        </w:rPr>
      </w:pPr>
      <w:r>
        <w:rPr>
          <w:sz w:val="22"/>
          <w:szCs w:val="22"/>
        </w:rPr>
        <w:t>President</w:t>
      </w:r>
    </w:p>
    <w:p w14:paraId="44EE5368" w14:textId="11C1E757" w:rsidR="0055654C" w:rsidRDefault="0055654C">
      <w:pPr>
        <w:numPr>
          <w:ilvl w:val="0"/>
          <w:numId w:val="2"/>
        </w:numPr>
        <w:pBdr>
          <w:top w:val="nil"/>
          <w:left w:val="nil"/>
          <w:bottom w:val="nil"/>
          <w:right w:val="nil"/>
          <w:between w:val="nil"/>
        </w:pBdr>
        <w:ind w:hanging="360"/>
        <w:rPr>
          <w:color w:val="000000"/>
          <w:sz w:val="22"/>
          <w:szCs w:val="22"/>
        </w:rPr>
      </w:pPr>
      <w:r>
        <w:rPr>
          <w:color w:val="000000"/>
          <w:sz w:val="22"/>
          <w:szCs w:val="22"/>
        </w:rPr>
        <w:t>Vice President of Print &amp; Online</w:t>
      </w:r>
    </w:p>
    <w:p w14:paraId="255AB54A" w14:textId="51F8911A" w:rsidR="008E5F94" w:rsidRDefault="007C528A">
      <w:pPr>
        <w:numPr>
          <w:ilvl w:val="0"/>
          <w:numId w:val="2"/>
        </w:numPr>
        <w:pBdr>
          <w:top w:val="nil"/>
          <w:left w:val="nil"/>
          <w:bottom w:val="nil"/>
          <w:right w:val="nil"/>
          <w:between w:val="nil"/>
        </w:pBdr>
        <w:ind w:hanging="360"/>
        <w:rPr>
          <w:color w:val="000000"/>
          <w:sz w:val="22"/>
          <w:szCs w:val="22"/>
        </w:rPr>
      </w:pPr>
      <w:r>
        <w:rPr>
          <w:color w:val="000000"/>
          <w:sz w:val="22"/>
          <w:szCs w:val="22"/>
        </w:rPr>
        <w:t>Directors at Large (</w:t>
      </w:r>
      <w:r w:rsidR="00FE4B14">
        <w:rPr>
          <w:sz w:val="22"/>
          <w:szCs w:val="22"/>
        </w:rPr>
        <w:t>4</w:t>
      </w:r>
      <w:r>
        <w:rPr>
          <w:color w:val="000000"/>
          <w:sz w:val="22"/>
          <w:szCs w:val="22"/>
        </w:rPr>
        <w:t>)</w:t>
      </w:r>
    </w:p>
    <w:p w14:paraId="23E9A91B" w14:textId="77777777" w:rsidR="008E5F94" w:rsidRDefault="008E5F94">
      <w:pPr>
        <w:pBdr>
          <w:top w:val="nil"/>
          <w:left w:val="nil"/>
          <w:bottom w:val="nil"/>
          <w:right w:val="nil"/>
          <w:between w:val="nil"/>
        </w:pBdr>
        <w:rPr>
          <w:color w:val="000000"/>
          <w:sz w:val="22"/>
          <w:szCs w:val="22"/>
        </w:rPr>
      </w:pPr>
    </w:p>
    <w:p w14:paraId="560946C0" w14:textId="77777777" w:rsidR="008E5F94" w:rsidRDefault="007C528A">
      <w:pPr>
        <w:pBdr>
          <w:top w:val="nil"/>
          <w:left w:val="nil"/>
          <w:bottom w:val="nil"/>
          <w:right w:val="nil"/>
          <w:between w:val="nil"/>
        </w:pBdr>
        <w:rPr>
          <w:color w:val="000000"/>
          <w:sz w:val="22"/>
          <w:szCs w:val="22"/>
        </w:rPr>
      </w:pPr>
      <w:r>
        <w:rPr>
          <w:color w:val="000000"/>
          <w:sz w:val="22"/>
          <w:szCs w:val="22"/>
        </w:rPr>
        <w:t>Executive Committee members may serve two consecutive terms in each office, and at-large National Board Members may serve three consecutive terms. All National Board of Director terms are for two years.</w:t>
      </w:r>
    </w:p>
    <w:p w14:paraId="3CEC1AB4" w14:textId="77777777" w:rsidR="008E5F94" w:rsidRDefault="008E5F94">
      <w:pPr>
        <w:pBdr>
          <w:top w:val="nil"/>
          <w:left w:val="nil"/>
          <w:bottom w:val="nil"/>
          <w:right w:val="nil"/>
          <w:between w:val="nil"/>
        </w:pBdr>
        <w:rPr>
          <w:color w:val="000000"/>
          <w:sz w:val="22"/>
          <w:szCs w:val="22"/>
        </w:rPr>
      </w:pPr>
    </w:p>
    <w:p w14:paraId="48C934E5" w14:textId="77777777" w:rsidR="008E5F94" w:rsidRDefault="007C528A">
      <w:pPr>
        <w:pBdr>
          <w:top w:val="nil"/>
          <w:left w:val="nil"/>
          <w:bottom w:val="nil"/>
          <w:right w:val="nil"/>
          <w:between w:val="nil"/>
        </w:pBdr>
        <w:rPr>
          <w:color w:val="000000"/>
          <w:sz w:val="22"/>
          <w:szCs w:val="22"/>
        </w:rPr>
      </w:pPr>
      <w:r>
        <w:rPr>
          <w:color w:val="000000"/>
          <w:sz w:val="22"/>
          <w:szCs w:val="22"/>
        </w:rPr>
        <w:t>All nominees must be members in good standing for at least one year by the time of the election. Those seeking an Executive Committee seat must also have served as an at-large Board of Directors member or Chapter President for at least one year as of the election. Eligible members may nominate themselves.</w:t>
      </w:r>
    </w:p>
    <w:p w14:paraId="69FF164C" w14:textId="77777777" w:rsidR="008E5F94" w:rsidRDefault="008E5F94">
      <w:pPr>
        <w:pBdr>
          <w:top w:val="nil"/>
          <w:left w:val="nil"/>
          <w:bottom w:val="nil"/>
          <w:right w:val="nil"/>
          <w:between w:val="nil"/>
        </w:pBdr>
        <w:rPr>
          <w:color w:val="000000"/>
          <w:sz w:val="22"/>
          <w:szCs w:val="22"/>
        </w:rPr>
      </w:pPr>
    </w:p>
    <w:p w14:paraId="7A074B08" w14:textId="77777777" w:rsidR="008E5F94" w:rsidRDefault="007C528A">
      <w:pPr>
        <w:pBdr>
          <w:top w:val="nil"/>
          <w:left w:val="nil"/>
          <w:bottom w:val="nil"/>
          <w:right w:val="nil"/>
          <w:between w:val="nil"/>
        </w:pBdr>
        <w:rPr>
          <w:color w:val="000000"/>
          <w:sz w:val="22"/>
          <w:szCs w:val="22"/>
        </w:rPr>
      </w:pPr>
      <w:r>
        <w:rPr>
          <w:color w:val="000000"/>
          <w:sz w:val="22"/>
          <w:szCs w:val="22"/>
        </w:rPr>
        <w:t>No more than two Board Members may be elected from any one chapter.</w:t>
      </w:r>
    </w:p>
    <w:p w14:paraId="04D6618E" w14:textId="77777777" w:rsidR="008E5F94" w:rsidRDefault="008E5F94">
      <w:pPr>
        <w:pBdr>
          <w:top w:val="nil"/>
          <w:left w:val="nil"/>
          <w:bottom w:val="nil"/>
          <w:right w:val="nil"/>
          <w:between w:val="nil"/>
        </w:pBdr>
        <w:rPr>
          <w:color w:val="000000"/>
          <w:sz w:val="22"/>
          <w:szCs w:val="22"/>
        </w:rPr>
      </w:pPr>
    </w:p>
    <w:p w14:paraId="2F692A93" w14:textId="4ACD908F" w:rsidR="008E5F94" w:rsidRPr="004B5B0A" w:rsidRDefault="007C528A" w:rsidP="004B5B0A">
      <w:pPr>
        <w:rPr>
          <w:sz w:val="22"/>
          <w:szCs w:val="22"/>
        </w:rPr>
      </w:pPr>
      <w:r>
        <w:rPr>
          <w:color w:val="000000"/>
          <w:sz w:val="22"/>
          <w:szCs w:val="22"/>
        </w:rPr>
        <w:t>All candidates must fill out their own nomination form. Nominations must be submitted to NLGJA</w:t>
      </w:r>
      <w:r w:rsidR="0055654C">
        <w:rPr>
          <w:color w:val="000000"/>
          <w:sz w:val="22"/>
          <w:szCs w:val="22"/>
        </w:rPr>
        <w:t>: The Association of LGBTQ Journalists</w:t>
      </w:r>
      <w:r>
        <w:rPr>
          <w:color w:val="000000"/>
          <w:sz w:val="22"/>
          <w:szCs w:val="22"/>
        </w:rPr>
        <w:t xml:space="preserve"> Elections Chair David Steinberg at </w:t>
      </w:r>
      <w:hyperlink r:id="rId7">
        <w:r>
          <w:rPr>
            <w:color w:val="0000FF"/>
            <w:sz w:val="22"/>
            <w:szCs w:val="22"/>
            <w:u w:val="single"/>
          </w:rPr>
          <w:t>elections@nlgja.org</w:t>
        </w:r>
      </w:hyperlink>
      <w:r>
        <w:rPr>
          <w:color w:val="000000"/>
          <w:sz w:val="22"/>
          <w:szCs w:val="22"/>
        </w:rPr>
        <w:t xml:space="preserve"> by </w:t>
      </w:r>
      <w:r w:rsidR="0055654C">
        <w:rPr>
          <w:color w:val="000000"/>
          <w:sz w:val="22"/>
          <w:szCs w:val="22"/>
        </w:rPr>
        <w:t>5 p.m. ET on August</w:t>
      </w:r>
      <w:r>
        <w:rPr>
          <w:color w:val="000000"/>
          <w:sz w:val="22"/>
          <w:szCs w:val="22"/>
        </w:rPr>
        <w:t xml:space="preserve"> </w:t>
      </w:r>
      <w:r w:rsidR="004B5B0A">
        <w:rPr>
          <w:sz w:val="22"/>
          <w:szCs w:val="22"/>
        </w:rPr>
        <w:t>6</w:t>
      </w:r>
      <w:r>
        <w:rPr>
          <w:color w:val="000000"/>
          <w:sz w:val="22"/>
          <w:szCs w:val="22"/>
        </w:rPr>
        <w:t>, 20</w:t>
      </w:r>
      <w:r w:rsidR="0055654C">
        <w:rPr>
          <w:color w:val="000000"/>
          <w:sz w:val="22"/>
          <w:szCs w:val="22"/>
        </w:rPr>
        <w:t>20</w:t>
      </w:r>
      <w:r>
        <w:rPr>
          <w:color w:val="000000"/>
          <w:sz w:val="22"/>
          <w:szCs w:val="22"/>
        </w:rPr>
        <w:t>.</w:t>
      </w:r>
      <w:r w:rsidR="004B5B0A">
        <w:rPr>
          <w:color w:val="000000"/>
          <w:sz w:val="22"/>
          <w:szCs w:val="22"/>
        </w:rPr>
        <w:t xml:space="preserve"> </w:t>
      </w:r>
      <w:r w:rsidR="004B5B0A">
        <w:rPr>
          <w:color w:val="212121"/>
          <w:sz w:val="22"/>
          <w:szCs w:val="22"/>
        </w:rPr>
        <w:t>Candidates must provide a comprehensive 200-</w:t>
      </w:r>
      <w:r w:rsidR="004B5B0A" w:rsidRPr="00B3346A">
        <w:rPr>
          <w:color w:val="212121"/>
          <w:sz w:val="22"/>
          <w:szCs w:val="22"/>
        </w:rPr>
        <w:t>word biography and platform to be included in your nomination form. This will be distributed to the members by NLGJA</w:t>
      </w:r>
      <w:r w:rsidR="0055654C">
        <w:rPr>
          <w:color w:val="212121"/>
          <w:sz w:val="22"/>
          <w:szCs w:val="22"/>
        </w:rPr>
        <w:t>: The Association of LGBTQ Journalists</w:t>
      </w:r>
      <w:r w:rsidR="004B5B0A" w:rsidRPr="00B3346A">
        <w:rPr>
          <w:color w:val="212121"/>
          <w:sz w:val="22"/>
          <w:szCs w:val="22"/>
        </w:rPr>
        <w:t xml:space="preserve"> during the elections process.</w:t>
      </w:r>
    </w:p>
    <w:p w14:paraId="709326C3" w14:textId="77777777" w:rsidR="008E5F94" w:rsidRDefault="008E5F94">
      <w:pPr>
        <w:pBdr>
          <w:top w:val="nil"/>
          <w:left w:val="nil"/>
          <w:bottom w:val="nil"/>
          <w:right w:val="nil"/>
          <w:between w:val="nil"/>
        </w:pBdr>
        <w:rPr>
          <w:color w:val="000000"/>
          <w:sz w:val="22"/>
          <w:szCs w:val="22"/>
        </w:rPr>
      </w:pPr>
    </w:p>
    <w:p w14:paraId="5842ED1E" w14:textId="7705F432" w:rsidR="008E5F94" w:rsidRDefault="007C528A">
      <w:pPr>
        <w:pBdr>
          <w:top w:val="nil"/>
          <w:left w:val="nil"/>
          <w:bottom w:val="nil"/>
          <w:right w:val="nil"/>
          <w:between w:val="nil"/>
        </w:pBdr>
        <w:rPr>
          <w:color w:val="000000"/>
          <w:sz w:val="22"/>
          <w:szCs w:val="22"/>
        </w:rPr>
      </w:pPr>
      <w:r>
        <w:rPr>
          <w:color w:val="000000"/>
          <w:sz w:val="22"/>
          <w:szCs w:val="22"/>
        </w:rPr>
        <w:t xml:space="preserve">In the event of a contested election, online voting for </w:t>
      </w:r>
      <w:r w:rsidR="0055654C">
        <w:rPr>
          <w:color w:val="000000"/>
          <w:sz w:val="22"/>
          <w:szCs w:val="22"/>
        </w:rPr>
        <w:t xml:space="preserve">the </w:t>
      </w:r>
      <w:r>
        <w:rPr>
          <w:color w:val="000000"/>
          <w:sz w:val="22"/>
          <w:szCs w:val="22"/>
        </w:rPr>
        <w:t>NLGJA</w:t>
      </w:r>
      <w:r w:rsidR="0055654C">
        <w:rPr>
          <w:color w:val="000000"/>
          <w:sz w:val="22"/>
          <w:szCs w:val="22"/>
        </w:rPr>
        <w:t>: The Association of LGBTQ Journalists</w:t>
      </w:r>
      <w:r>
        <w:rPr>
          <w:color w:val="000000"/>
          <w:sz w:val="22"/>
          <w:szCs w:val="22"/>
        </w:rPr>
        <w:t xml:space="preserve"> National Board of Directors will be made available to members in good standing until 5:00</w:t>
      </w:r>
      <w:r w:rsidR="0055654C">
        <w:rPr>
          <w:color w:val="000000"/>
          <w:sz w:val="22"/>
          <w:szCs w:val="22"/>
        </w:rPr>
        <w:t xml:space="preserve"> </w:t>
      </w:r>
      <w:r>
        <w:rPr>
          <w:color w:val="000000"/>
          <w:sz w:val="22"/>
          <w:szCs w:val="22"/>
        </w:rPr>
        <w:t>p</w:t>
      </w:r>
      <w:r w:rsidR="0055654C">
        <w:rPr>
          <w:color w:val="000000"/>
          <w:sz w:val="22"/>
          <w:szCs w:val="22"/>
        </w:rPr>
        <w:t>.m. ET</w:t>
      </w:r>
      <w:r>
        <w:rPr>
          <w:color w:val="000000"/>
          <w:sz w:val="22"/>
          <w:szCs w:val="22"/>
        </w:rPr>
        <w:t xml:space="preserve">, </w:t>
      </w:r>
      <w:r w:rsidR="0055654C">
        <w:rPr>
          <w:color w:val="000000"/>
          <w:sz w:val="22"/>
          <w:szCs w:val="22"/>
        </w:rPr>
        <w:t>Thursday</w:t>
      </w:r>
      <w:r>
        <w:rPr>
          <w:color w:val="000000"/>
          <w:sz w:val="22"/>
          <w:szCs w:val="22"/>
        </w:rPr>
        <w:t xml:space="preserve">, August </w:t>
      </w:r>
      <w:r w:rsidR="0055654C">
        <w:rPr>
          <w:sz w:val="22"/>
          <w:szCs w:val="22"/>
        </w:rPr>
        <w:t>27</w:t>
      </w:r>
      <w:r>
        <w:rPr>
          <w:color w:val="000000"/>
          <w:sz w:val="22"/>
          <w:szCs w:val="22"/>
        </w:rPr>
        <w:t>, 20</w:t>
      </w:r>
      <w:r w:rsidR="0055654C">
        <w:rPr>
          <w:color w:val="000000"/>
          <w:sz w:val="22"/>
          <w:szCs w:val="22"/>
        </w:rPr>
        <w:t>20</w:t>
      </w:r>
      <w:r w:rsidR="004B5B0A">
        <w:rPr>
          <w:sz w:val="22"/>
          <w:szCs w:val="22"/>
        </w:rPr>
        <w:t>.</w:t>
      </w:r>
      <w:r>
        <w:rPr>
          <w:color w:val="000000"/>
          <w:sz w:val="22"/>
          <w:szCs w:val="22"/>
        </w:rPr>
        <w:t xml:space="preserve"> According to NLGJA</w:t>
      </w:r>
      <w:r w:rsidR="0055654C">
        <w:rPr>
          <w:color w:val="000000"/>
          <w:sz w:val="22"/>
          <w:szCs w:val="22"/>
        </w:rPr>
        <w:t>: The Association of LGBTQ Journalists</w:t>
      </w:r>
      <w:r>
        <w:rPr>
          <w:color w:val="000000"/>
          <w:sz w:val="22"/>
          <w:szCs w:val="22"/>
        </w:rPr>
        <w:t xml:space="preserve"> bylaws, board elections are advisory, but, to date, the board has never failed to follow the election results.</w:t>
      </w:r>
    </w:p>
    <w:p w14:paraId="1A8F6F7E" w14:textId="77777777" w:rsidR="008E5F94" w:rsidRDefault="008E5F94">
      <w:pPr>
        <w:pBdr>
          <w:top w:val="nil"/>
          <w:left w:val="nil"/>
          <w:bottom w:val="nil"/>
          <w:right w:val="nil"/>
          <w:between w:val="nil"/>
        </w:pBdr>
        <w:rPr>
          <w:color w:val="000000"/>
          <w:sz w:val="22"/>
          <w:szCs w:val="22"/>
        </w:rPr>
      </w:pPr>
    </w:p>
    <w:p w14:paraId="0BB4F537" w14:textId="048E3536" w:rsidR="008E5F94" w:rsidRDefault="007C528A">
      <w:pPr>
        <w:pBdr>
          <w:top w:val="nil"/>
          <w:left w:val="nil"/>
          <w:bottom w:val="nil"/>
          <w:right w:val="nil"/>
          <w:between w:val="nil"/>
        </w:pBdr>
        <w:rPr>
          <w:color w:val="000000"/>
          <w:sz w:val="22"/>
          <w:szCs w:val="22"/>
        </w:rPr>
      </w:pPr>
      <w:r>
        <w:rPr>
          <w:color w:val="000000"/>
          <w:sz w:val="22"/>
          <w:szCs w:val="22"/>
        </w:rPr>
        <w:t>Election results will be ratified by the Board of Directors at the</w:t>
      </w:r>
      <w:r w:rsidR="0055654C">
        <w:rPr>
          <w:color w:val="000000"/>
          <w:sz w:val="22"/>
          <w:szCs w:val="22"/>
        </w:rPr>
        <w:t xml:space="preserve"> board of directors meeting during</w:t>
      </w:r>
      <w:r>
        <w:rPr>
          <w:color w:val="000000"/>
          <w:sz w:val="22"/>
          <w:szCs w:val="22"/>
        </w:rPr>
        <w:t xml:space="preserve"> 20</w:t>
      </w:r>
      <w:r w:rsidR="0055654C">
        <w:rPr>
          <w:color w:val="000000"/>
          <w:sz w:val="22"/>
          <w:szCs w:val="22"/>
        </w:rPr>
        <w:t>20</w:t>
      </w:r>
      <w:r>
        <w:rPr>
          <w:color w:val="000000"/>
          <w:sz w:val="22"/>
          <w:szCs w:val="22"/>
        </w:rPr>
        <w:t xml:space="preserve"> National Convention. Nominees are encouraged to attend.</w:t>
      </w:r>
    </w:p>
    <w:p w14:paraId="382FFA8D" w14:textId="77777777" w:rsidR="008E5F94" w:rsidRDefault="008E5F94">
      <w:pPr>
        <w:pBdr>
          <w:top w:val="nil"/>
          <w:left w:val="nil"/>
          <w:bottom w:val="nil"/>
          <w:right w:val="nil"/>
          <w:between w:val="nil"/>
        </w:pBdr>
        <w:rPr>
          <w:color w:val="000000"/>
          <w:sz w:val="22"/>
          <w:szCs w:val="22"/>
          <w:u w:val="single"/>
        </w:rPr>
      </w:pPr>
    </w:p>
    <w:p w14:paraId="23ABB636" w14:textId="77777777" w:rsidR="008E5F94" w:rsidRDefault="007C528A">
      <w:pPr>
        <w:rPr>
          <w:sz w:val="22"/>
          <w:szCs w:val="22"/>
        </w:rPr>
      </w:pPr>
      <w:r>
        <w:rPr>
          <w:sz w:val="22"/>
          <w:szCs w:val="22"/>
        </w:rPr>
        <w:t>Download the nomination forms at www.nlgja.org.</w:t>
      </w:r>
    </w:p>
    <w:p w14:paraId="0D79F7EF" w14:textId="77777777" w:rsidR="008E5F94" w:rsidRDefault="008E5F94">
      <w:pPr>
        <w:pBdr>
          <w:top w:val="nil"/>
          <w:left w:val="nil"/>
          <w:bottom w:val="nil"/>
          <w:right w:val="nil"/>
          <w:between w:val="nil"/>
        </w:pBdr>
        <w:rPr>
          <w:color w:val="000000"/>
          <w:sz w:val="22"/>
          <w:szCs w:val="22"/>
        </w:rPr>
      </w:pPr>
    </w:p>
    <w:p w14:paraId="1B2935C9" w14:textId="77777777" w:rsidR="008E5F94" w:rsidRDefault="007C528A">
      <w:pPr>
        <w:pBdr>
          <w:top w:val="nil"/>
          <w:left w:val="nil"/>
          <w:bottom w:val="nil"/>
          <w:right w:val="nil"/>
          <w:between w:val="nil"/>
        </w:pBdr>
        <w:rPr>
          <w:b/>
          <w:color w:val="000000"/>
          <w:sz w:val="22"/>
          <w:szCs w:val="22"/>
        </w:rPr>
      </w:pPr>
      <w:r>
        <w:rPr>
          <w:b/>
          <w:color w:val="000000"/>
          <w:sz w:val="22"/>
          <w:szCs w:val="22"/>
        </w:rPr>
        <w:t>Please Note - All Board Members are required to:</w:t>
      </w:r>
    </w:p>
    <w:p w14:paraId="17012F12" w14:textId="77777777" w:rsidR="008E5F94" w:rsidRDefault="007C528A">
      <w:pPr>
        <w:pBdr>
          <w:top w:val="nil"/>
          <w:left w:val="nil"/>
          <w:bottom w:val="nil"/>
          <w:right w:val="nil"/>
          <w:between w:val="nil"/>
        </w:pBdr>
        <w:tabs>
          <w:tab w:val="left" w:pos="507"/>
        </w:tabs>
        <w:rPr>
          <w:color w:val="000000"/>
          <w:sz w:val="22"/>
          <w:szCs w:val="22"/>
        </w:rPr>
      </w:pPr>
      <w:r>
        <w:rPr>
          <w:color w:val="000000"/>
          <w:sz w:val="22"/>
          <w:szCs w:val="22"/>
        </w:rPr>
        <w:t> </w:t>
      </w:r>
      <w:r>
        <w:rPr>
          <w:color w:val="000000"/>
          <w:sz w:val="22"/>
          <w:szCs w:val="22"/>
        </w:rPr>
        <w:tab/>
      </w:r>
    </w:p>
    <w:p w14:paraId="23779138" w14:textId="77777777" w:rsidR="008E5F94" w:rsidRDefault="007C528A">
      <w:pPr>
        <w:numPr>
          <w:ilvl w:val="0"/>
          <w:numId w:val="1"/>
        </w:numPr>
        <w:pBdr>
          <w:top w:val="nil"/>
          <w:left w:val="nil"/>
          <w:bottom w:val="nil"/>
          <w:right w:val="nil"/>
          <w:between w:val="nil"/>
        </w:pBdr>
        <w:ind w:left="360" w:hanging="360"/>
        <w:rPr>
          <w:color w:val="000000"/>
          <w:sz w:val="22"/>
          <w:szCs w:val="22"/>
        </w:rPr>
      </w:pPr>
      <w:r>
        <w:rPr>
          <w:color w:val="000000"/>
          <w:sz w:val="22"/>
          <w:szCs w:val="22"/>
        </w:rPr>
        <w:t>Attend and participate in board meetings: Board Members must attend at least one of the two in person meetings (mid-year, convention) and at least one of the twice-annual board calls.</w:t>
      </w:r>
    </w:p>
    <w:p w14:paraId="3D0AD65A" w14:textId="77777777" w:rsidR="008E5F94" w:rsidRDefault="007C528A">
      <w:pPr>
        <w:numPr>
          <w:ilvl w:val="0"/>
          <w:numId w:val="1"/>
        </w:numPr>
        <w:pBdr>
          <w:top w:val="nil"/>
          <w:left w:val="nil"/>
          <w:bottom w:val="nil"/>
          <w:right w:val="nil"/>
          <w:between w:val="nil"/>
        </w:pBdr>
        <w:ind w:left="360" w:hanging="360"/>
        <w:rPr>
          <w:color w:val="000000"/>
          <w:sz w:val="22"/>
          <w:szCs w:val="22"/>
        </w:rPr>
      </w:pPr>
      <w:r>
        <w:rPr>
          <w:color w:val="000000"/>
          <w:sz w:val="22"/>
          <w:szCs w:val="22"/>
        </w:rPr>
        <w:t>Maintain current membership in the organization.</w:t>
      </w:r>
    </w:p>
    <w:p w14:paraId="63CE1FB2" w14:textId="77777777" w:rsidR="008E5F94" w:rsidRDefault="007C528A">
      <w:pPr>
        <w:numPr>
          <w:ilvl w:val="0"/>
          <w:numId w:val="1"/>
        </w:numPr>
        <w:pBdr>
          <w:top w:val="nil"/>
          <w:left w:val="nil"/>
          <w:bottom w:val="nil"/>
          <w:right w:val="nil"/>
          <w:between w:val="nil"/>
        </w:pBdr>
        <w:ind w:left="360" w:hanging="360"/>
        <w:rPr>
          <w:color w:val="000000"/>
          <w:sz w:val="22"/>
          <w:szCs w:val="22"/>
        </w:rPr>
      </w:pPr>
      <w:r>
        <w:rPr>
          <w:color w:val="000000"/>
          <w:sz w:val="22"/>
          <w:szCs w:val="22"/>
        </w:rPr>
        <w:t>Participate actively in committee/task force work.</w:t>
      </w:r>
    </w:p>
    <w:p w14:paraId="75A2EA2B" w14:textId="77777777" w:rsidR="008E5F94" w:rsidRDefault="007C528A">
      <w:pPr>
        <w:numPr>
          <w:ilvl w:val="0"/>
          <w:numId w:val="1"/>
        </w:numPr>
        <w:pBdr>
          <w:top w:val="nil"/>
          <w:left w:val="nil"/>
          <w:bottom w:val="nil"/>
          <w:right w:val="nil"/>
          <w:between w:val="nil"/>
        </w:pBdr>
        <w:ind w:left="360" w:hanging="360"/>
        <w:rPr>
          <w:color w:val="000000"/>
          <w:sz w:val="22"/>
          <w:szCs w:val="22"/>
        </w:rPr>
      </w:pPr>
      <w:r>
        <w:rPr>
          <w:color w:val="000000"/>
          <w:sz w:val="22"/>
          <w:szCs w:val="22"/>
        </w:rPr>
        <w:t>Raise or give at least $1,500 for the organization each year.</w:t>
      </w:r>
    </w:p>
    <w:p w14:paraId="05FE7327" w14:textId="77777777" w:rsidR="008E5F94" w:rsidRDefault="007C528A">
      <w:pPr>
        <w:numPr>
          <w:ilvl w:val="0"/>
          <w:numId w:val="1"/>
        </w:numPr>
        <w:pBdr>
          <w:top w:val="nil"/>
          <w:left w:val="nil"/>
          <w:bottom w:val="nil"/>
          <w:right w:val="nil"/>
          <w:between w:val="nil"/>
        </w:pBdr>
        <w:ind w:left="360" w:hanging="360"/>
        <w:rPr>
          <w:color w:val="000000"/>
          <w:sz w:val="22"/>
          <w:szCs w:val="22"/>
        </w:rPr>
      </w:pPr>
      <w:r>
        <w:rPr>
          <w:color w:val="000000"/>
          <w:sz w:val="22"/>
          <w:szCs w:val="22"/>
        </w:rPr>
        <w:t>Board members will need to be available to staff.</w:t>
      </w:r>
    </w:p>
    <w:p w14:paraId="0D9458A4" w14:textId="14C07482" w:rsidR="008E5F94" w:rsidRDefault="007C528A">
      <w:pPr>
        <w:numPr>
          <w:ilvl w:val="0"/>
          <w:numId w:val="1"/>
        </w:numPr>
        <w:pBdr>
          <w:top w:val="nil"/>
          <w:left w:val="nil"/>
          <w:bottom w:val="nil"/>
          <w:right w:val="nil"/>
          <w:between w:val="nil"/>
        </w:pBdr>
        <w:ind w:left="360" w:hanging="360"/>
        <w:rPr>
          <w:color w:val="000000"/>
          <w:sz w:val="22"/>
          <w:szCs w:val="22"/>
        </w:rPr>
      </w:pPr>
      <w:r>
        <w:rPr>
          <w:color w:val="000000"/>
          <w:sz w:val="22"/>
          <w:szCs w:val="22"/>
        </w:rPr>
        <w:t>Be active in their local chapter.</w:t>
      </w:r>
    </w:p>
    <w:p w14:paraId="22542367" w14:textId="77777777" w:rsidR="004B5B0A" w:rsidRPr="00B3346A" w:rsidRDefault="004B5B0A" w:rsidP="004B5B0A">
      <w:pPr>
        <w:rPr>
          <w:sz w:val="22"/>
          <w:szCs w:val="22"/>
        </w:rPr>
      </w:pPr>
    </w:p>
    <w:p w14:paraId="54480A99" w14:textId="14EC1C38" w:rsidR="004B5B0A" w:rsidRPr="004B5B0A" w:rsidRDefault="004B5B0A" w:rsidP="004B5B0A">
      <w:pPr>
        <w:rPr>
          <w:b/>
          <w:bCs/>
          <w:sz w:val="22"/>
          <w:szCs w:val="22"/>
        </w:rPr>
      </w:pPr>
      <w:r>
        <w:rPr>
          <w:b/>
          <w:bCs/>
          <w:color w:val="212121"/>
          <w:sz w:val="22"/>
          <w:szCs w:val="22"/>
        </w:rPr>
        <w:t>Campaign g</w:t>
      </w:r>
      <w:r w:rsidRPr="004B5B0A">
        <w:rPr>
          <w:b/>
          <w:bCs/>
          <w:color w:val="212121"/>
          <w:sz w:val="22"/>
          <w:szCs w:val="22"/>
        </w:rPr>
        <w:t>uidelines for those running for executive committee or board member positions:</w:t>
      </w:r>
    </w:p>
    <w:p w14:paraId="6ACB7868" w14:textId="77777777" w:rsidR="004B5B0A" w:rsidRPr="00B3346A" w:rsidRDefault="004B5B0A" w:rsidP="004B5B0A">
      <w:pPr>
        <w:rPr>
          <w:sz w:val="22"/>
          <w:szCs w:val="22"/>
        </w:rPr>
      </w:pPr>
    </w:p>
    <w:p w14:paraId="5E2B1301" w14:textId="3C7B7CAE" w:rsidR="004B5B0A" w:rsidRPr="004B5B0A" w:rsidRDefault="004B5B0A" w:rsidP="004B5B0A">
      <w:pPr>
        <w:pStyle w:val="ListParagraph"/>
        <w:widowControl/>
        <w:numPr>
          <w:ilvl w:val="0"/>
          <w:numId w:val="8"/>
        </w:numPr>
        <w:shd w:val="clear" w:color="auto" w:fill="FFFFFF"/>
        <w:textAlignment w:val="baseline"/>
        <w:rPr>
          <w:color w:val="222222"/>
          <w:sz w:val="22"/>
          <w:szCs w:val="22"/>
        </w:rPr>
      </w:pPr>
      <w:r w:rsidRPr="004B5B0A">
        <w:rPr>
          <w:color w:val="222222"/>
          <w:sz w:val="22"/>
          <w:szCs w:val="22"/>
          <w:shd w:val="clear" w:color="auto" w:fill="FFFFFF"/>
        </w:rPr>
        <w:t>Any campaigning and electioneering online, including social media and email communications, must come from a personal account. Candidates may not use any NLGJA</w:t>
      </w:r>
      <w:r w:rsidR="0055654C">
        <w:rPr>
          <w:color w:val="222222"/>
          <w:sz w:val="22"/>
          <w:szCs w:val="22"/>
          <w:shd w:val="clear" w:color="auto" w:fill="FFFFFF"/>
        </w:rPr>
        <w:t xml:space="preserve">: The Association of LGBTQ </w:t>
      </w:r>
      <w:r w:rsidR="0055654C">
        <w:rPr>
          <w:color w:val="222222"/>
          <w:sz w:val="22"/>
          <w:szCs w:val="22"/>
          <w:shd w:val="clear" w:color="auto" w:fill="FFFFFF"/>
        </w:rPr>
        <w:lastRenderedPageBreak/>
        <w:t>Journalists</w:t>
      </w:r>
      <w:r w:rsidRPr="004B5B0A">
        <w:rPr>
          <w:color w:val="222222"/>
          <w:sz w:val="22"/>
          <w:szCs w:val="22"/>
          <w:shd w:val="clear" w:color="auto" w:fill="FFFFFF"/>
        </w:rPr>
        <w:t>-sanctioned national or chapter accounts, emails addresses, logos or other branding to promote their candidacy.</w:t>
      </w:r>
    </w:p>
    <w:p w14:paraId="24C54997" w14:textId="62AFE9B3" w:rsidR="004B5B0A" w:rsidRPr="004B5B0A" w:rsidRDefault="004B5B0A" w:rsidP="004B5B0A">
      <w:pPr>
        <w:pStyle w:val="ListParagraph"/>
        <w:widowControl/>
        <w:numPr>
          <w:ilvl w:val="0"/>
          <w:numId w:val="8"/>
        </w:numPr>
        <w:textAlignment w:val="baseline"/>
        <w:rPr>
          <w:color w:val="000000"/>
          <w:sz w:val="22"/>
          <w:szCs w:val="22"/>
        </w:rPr>
      </w:pPr>
      <w:r w:rsidRPr="004B5B0A">
        <w:rPr>
          <w:color w:val="000000"/>
          <w:sz w:val="22"/>
          <w:szCs w:val="22"/>
        </w:rPr>
        <w:t>NLGJA</w:t>
      </w:r>
      <w:r w:rsidR="0055654C">
        <w:rPr>
          <w:color w:val="000000"/>
          <w:sz w:val="22"/>
          <w:szCs w:val="22"/>
        </w:rPr>
        <w:t>: The Association of LGBTQ Journalists</w:t>
      </w:r>
      <w:r w:rsidRPr="004B5B0A">
        <w:rPr>
          <w:color w:val="000000"/>
          <w:sz w:val="22"/>
          <w:szCs w:val="22"/>
        </w:rPr>
        <w:t xml:space="preserve"> will distribute a listing of candidates and platforms/bios to current members. NLGJA</w:t>
      </w:r>
      <w:r w:rsidR="0055654C">
        <w:rPr>
          <w:color w:val="000000"/>
          <w:sz w:val="22"/>
          <w:szCs w:val="22"/>
        </w:rPr>
        <w:t>: The Association of LGBTQ Journalists</w:t>
      </w:r>
      <w:r w:rsidRPr="004B5B0A">
        <w:rPr>
          <w:color w:val="000000"/>
          <w:sz w:val="22"/>
          <w:szCs w:val="22"/>
        </w:rPr>
        <w:t xml:space="preserve"> will not provide membership lists to any candidate for campaign purposes.</w:t>
      </w:r>
    </w:p>
    <w:p w14:paraId="18AAF2BB" w14:textId="77777777" w:rsidR="004B5B0A" w:rsidRPr="004B5B0A" w:rsidRDefault="004B5B0A" w:rsidP="004B5B0A">
      <w:pPr>
        <w:pStyle w:val="ListParagraph"/>
        <w:widowControl/>
        <w:numPr>
          <w:ilvl w:val="0"/>
          <w:numId w:val="8"/>
        </w:numPr>
        <w:textAlignment w:val="baseline"/>
        <w:rPr>
          <w:color w:val="000000"/>
          <w:sz w:val="22"/>
          <w:szCs w:val="22"/>
        </w:rPr>
      </w:pPr>
      <w:r w:rsidRPr="004B5B0A">
        <w:rPr>
          <w:color w:val="222222"/>
          <w:sz w:val="22"/>
          <w:szCs w:val="22"/>
        </w:rPr>
        <w:t>Candidates may reach out to members directly through other means at their discretion, but should act responsibly and be respectful of voting members.</w:t>
      </w:r>
    </w:p>
    <w:p w14:paraId="58840756" w14:textId="34576ADA" w:rsidR="004B5B0A" w:rsidRPr="004B5B0A" w:rsidRDefault="004B5B0A" w:rsidP="004B5B0A">
      <w:pPr>
        <w:pStyle w:val="ListParagraph"/>
        <w:widowControl/>
        <w:numPr>
          <w:ilvl w:val="0"/>
          <w:numId w:val="8"/>
        </w:numPr>
        <w:textAlignment w:val="baseline"/>
        <w:rPr>
          <w:color w:val="000000"/>
          <w:sz w:val="22"/>
          <w:szCs w:val="22"/>
        </w:rPr>
      </w:pPr>
      <w:r w:rsidRPr="004B5B0A">
        <w:rPr>
          <w:color w:val="222222"/>
          <w:sz w:val="22"/>
          <w:szCs w:val="22"/>
        </w:rPr>
        <w:t xml:space="preserve">While campaigning, candidates should urge all members in good standing to vote, and encourage lapsed members to renew their membership and vote. </w:t>
      </w:r>
    </w:p>
    <w:p w14:paraId="36424F8E" w14:textId="77777777" w:rsidR="004B5B0A" w:rsidRDefault="004B5B0A" w:rsidP="004B5B0A">
      <w:pPr>
        <w:pBdr>
          <w:top w:val="nil"/>
          <w:left w:val="nil"/>
          <w:bottom w:val="nil"/>
          <w:right w:val="nil"/>
          <w:between w:val="nil"/>
        </w:pBdr>
        <w:rPr>
          <w:color w:val="000000"/>
          <w:sz w:val="22"/>
          <w:szCs w:val="22"/>
        </w:rPr>
      </w:pPr>
    </w:p>
    <w:p w14:paraId="0F194B45" w14:textId="77777777" w:rsidR="008E5F94" w:rsidRDefault="008E5F94">
      <w:pPr>
        <w:pBdr>
          <w:top w:val="nil"/>
          <w:left w:val="nil"/>
          <w:bottom w:val="nil"/>
          <w:right w:val="nil"/>
          <w:between w:val="nil"/>
        </w:pBdr>
        <w:rPr>
          <w:color w:val="000000"/>
          <w:sz w:val="22"/>
          <w:szCs w:val="22"/>
        </w:rPr>
      </w:pPr>
    </w:p>
    <w:sectPr w:rsidR="008E5F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CB4C" w14:textId="77777777" w:rsidR="00867B5E" w:rsidRDefault="00867B5E" w:rsidP="00D479D5">
      <w:r>
        <w:separator/>
      </w:r>
    </w:p>
  </w:endnote>
  <w:endnote w:type="continuationSeparator" w:id="0">
    <w:p w14:paraId="36FB63A7" w14:textId="77777777" w:rsidR="00867B5E" w:rsidRDefault="00867B5E" w:rsidP="00D4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73BB" w14:textId="77777777" w:rsidR="00D479D5" w:rsidRDefault="00D4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BF05" w14:textId="77777777" w:rsidR="00D479D5" w:rsidRDefault="00D4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2FA8" w14:textId="77777777" w:rsidR="00D479D5" w:rsidRDefault="00D4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A718" w14:textId="77777777" w:rsidR="00867B5E" w:rsidRDefault="00867B5E" w:rsidP="00D479D5">
      <w:r>
        <w:separator/>
      </w:r>
    </w:p>
  </w:footnote>
  <w:footnote w:type="continuationSeparator" w:id="0">
    <w:p w14:paraId="13A097C6" w14:textId="77777777" w:rsidR="00867B5E" w:rsidRDefault="00867B5E" w:rsidP="00D4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7FF2" w14:textId="77777777" w:rsidR="00D479D5" w:rsidRDefault="00D4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5B54" w14:textId="77777777" w:rsidR="00D479D5" w:rsidRDefault="00D47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1AB0" w14:textId="77777777" w:rsidR="00D479D5" w:rsidRDefault="00D47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70A"/>
    <w:multiLevelType w:val="hybridMultilevel"/>
    <w:tmpl w:val="92D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A1D"/>
    <w:multiLevelType w:val="multilevel"/>
    <w:tmpl w:val="86E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75CD6"/>
    <w:multiLevelType w:val="multilevel"/>
    <w:tmpl w:val="742A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53874"/>
    <w:multiLevelType w:val="multilevel"/>
    <w:tmpl w:val="D00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54AE5"/>
    <w:multiLevelType w:val="multilevel"/>
    <w:tmpl w:val="CEE22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B4D08AA"/>
    <w:multiLevelType w:val="multilevel"/>
    <w:tmpl w:val="3DC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D287B"/>
    <w:multiLevelType w:val="hybridMultilevel"/>
    <w:tmpl w:val="534A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860FCD"/>
    <w:multiLevelType w:val="multilevel"/>
    <w:tmpl w:val="D4D69C0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94"/>
    <w:rsid w:val="000F2286"/>
    <w:rsid w:val="002469C3"/>
    <w:rsid w:val="00435393"/>
    <w:rsid w:val="004B5B0A"/>
    <w:rsid w:val="004C260B"/>
    <w:rsid w:val="0055654C"/>
    <w:rsid w:val="007C528A"/>
    <w:rsid w:val="00867B5E"/>
    <w:rsid w:val="008E5F94"/>
    <w:rsid w:val="00D479D5"/>
    <w:rsid w:val="00D51A67"/>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1C8E"/>
  <w15:docId w15:val="{B9C87C97-7E93-E844-AE32-C818CCF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79D5"/>
    <w:pPr>
      <w:tabs>
        <w:tab w:val="center" w:pos="4680"/>
        <w:tab w:val="right" w:pos="9360"/>
      </w:tabs>
    </w:pPr>
  </w:style>
  <w:style w:type="character" w:customStyle="1" w:styleId="HeaderChar">
    <w:name w:val="Header Char"/>
    <w:basedOn w:val="DefaultParagraphFont"/>
    <w:link w:val="Header"/>
    <w:uiPriority w:val="99"/>
    <w:rsid w:val="00D479D5"/>
  </w:style>
  <w:style w:type="paragraph" w:styleId="Footer">
    <w:name w:val="footer"/>
    <w:basedOn w:val="Normal"/>
    <w:link w:val="FooterChar"/>
    <w:uiPriority w:val="99"/>
    <w:unhideWhenUsed/>
    <w:rsid w:val="00D479D5"/>
    <w:pPr>
      <w:tabs>
        <w:tab w:val="center" w:pos="4680"/>
        <w:tab w:val="right" w:pos="9360"/>
      </w:tabs>
    </w:pPr>
  </w:style>
  <w:style w:type="character" w:customStyle="1" w:styleId="FooterChar">
    <w:name w:val="Footer Char"/>
    <w:basedOn w:val="DefaultParagraphFont"/>
    <w:link w:val="Footer"/>
    <w:uiPriority w:val="99"/>
    <w:rsid w:val="00D479D5"/>
  </w:style>
  <w:style w:type="paragraph" w:styleId="ListParagraph">
    <w:name w:val="List Paragraph"/>
    <w:basedOn w:val="Normal"/>
    <w:uiPriority w:val="34"/>
    <w:qFormat/>
    <w:rsid w:val="004B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ections@nlgja.org?subject=NLGJA%20Board%20Nomin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Lewis</cp:lastModifiedBy>
  <cp:revision>5</cp:revision>
  <dcterms:created xsi:type="dcterms:W3CDTF">2020-07-14T13:54:00Z</dcterms:created>
  <dcterms:modified xsi:type="dcterms:W3CDTF">2020-07-15T13:01:00Z</dcterms:modified>
</cp:coreProperties>
</file>